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BE5D6F" w:rsidRPr="00133037" w:rsidTr="0058463F">
        <w:tc>
          <w:tcPr>
            <w:tcW w:w="10314" w:type="dxa"/>
          </w:tcPr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BE5D6F" w:rsidRPr="00133037" w:rsidTr="0058463F">
        <w:tc>
          <w:tcPr>
            <w:tcW w:w="10314" w:type="dxa"/>
          </w:tcPr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037">
              <w:rPr>
                <w:rFonts w:ascii="Arial" w:hAnsi="Arial" w:cs="Arial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037">
              <w:rPr>
                <w:rFonts w:ascii="Arial" w:hAnsi="Arial" w:cs="Arial"/>
              </w:rPr>
              <w:t>(</w:t>
            </w:r>
            <w:r w:rsidRPr="00133037">
              <w:rPr>
                <w:rFonts w:ascii="Arial" w:hAnsi="Arial" w:cs="Arial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BE5D6F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18"/>
                <w:szCs w:val="18"/>
              </w:rPr>
              <w:t>(вид документа, серия, номер)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037">
              <w:rPr>
                <w:rFonts w:ascii="Arial" w:hAnsi="Arial" w:cs="Arial"/>
                <w:sz w:val="18"/>
                <w:szCs w:val="18"/>
              </w:rPr>
              <w:t xml:space="preserve">(кем, когда </w:t>
            </w:r>
            <w:proofErr w:type="gramStart"/>
            <w:r w:rsidRPr="00133037">
              <w:rPr>
                <w:rFonts w:ascii="Arial" w:hAnsi="Arial" w:cs="Arial"/>
                <w:sz w:val="18"/>
                <w:szCs w:val="18"/>
              </w:rPr>
              <w:t>выдан</w:t>
            </w:r>
            <w:proofErr w:type="gramEnd"/>
            <w:r w:rsidRPr="00133037">
              <w:rPr>
                <w:rFonts w:ascii="Arial" w:hAnsi="Arial" w:cs="Arial"/>
                <w:sz w:val="18"/>
                <w:szCs w:val="18"/>
              </w:rPr>
              <w:t>) - для физических лиц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ИНН 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BE5D6F" w:rsidRPr="00133037" w:rsidRDefault="00BE5D6F" w:rsidP="0058463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5D6F" w:rsidRPr="00133037" w:rsidRDefault="00BE5D6F" w:rsidP="00BE5D6F">
      <w:pPr>
        <w:rPr>
          <w:rFonts w:ascii="Arial" w:hAnsi="Arial" w:cs="Arial"/>
        </w:rPr>
      </w:pPr>
    </w:p>
    <w:p w:rsidR="00BE5D6F" w:rsidRPr="00133037" w:rsidRDefault="00BE5D6F" w:rsidP="00BE5D6F">
      <w:pPr>
        <w:ind w:firstLine="708"/>
        <w:jc w:val="center"/>
        <w:rPr>
          <w:rFonts w:ascii="Arial" w:hAnsi="Arial" w:cs="Arial"/>
        </w:rPr>
      </w:pPr>
      <w:r w:rsidRPr="00133037">
        <w:rPr>
          <w:rFonts w:ascii="Arial" w:hAnsi="Arial" w:cs="Arial"/>
        </w:rPr>
        <w:t>Заявление</w:t>
      </w:r>
    </w:p>
    <w:p w:rsidR="00BE5D6F" w:rsidRPr="00133037" w:rsidRDefault="00BE5D6F" w:rsidP="00BE5D6F">
      <w:pPr>
        <w:ind w:firstLine="708"/>
        <w:jc w:val="center"/>
        <w:rPr>
          <w:rFonts w:ascii="Arial" w:hAnsi="Arial" w:cs="Arial"/>
        </w:rPr>
      </w:pPr>
      <w:r w:rsidRPr="00133037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BE5D6F" w:rsidRPr="00133037" w:rsidRDefault="00BE5D6F" w:rsidP="00BE5D6F">
      <w:pPr>
        <w:ind w:firstLine="708"/>
        <w:rPr>
          <w:rFonts w:ascii="Arial" w:hAnsi="Arial" w:cs="Arial"/>
        </w:rPr>
      </w:pPr>
      <w:r w:rsidRPr="00133037">
        <w:rPr>
          <w:rFonts w:ascii="Arial" w:hAnsi="Arial" w:cs="Arial"/>
        </w:rPr>
        <w:t>1. Предельные  (минимальные и (или) максимальные) размеры земельных уча</w:t>
      </w:r>
      <w:r>
        <w:rPr>
          <w:rFonts w:ascii="Arial" w:hAnsi="Arial" w:cs="Arial"/>
        </w:rPr>
        <w:t>стков, в том числе их площадь -</w:t>
      </w:r>
    </w:p>
    <w:p w:rsidR="00BE5D6F" w:rsidRDefault="00BE5D6F" w:rsidP="00BE5D6F">
      <w:pPr>
        <w:jc w:val="center"/>
        <w:rPr>
          <w:rFonts w:ascii="Arial" w:hAnsi="Arial" w:cs="Arial"/>
        </w:rPr>
      </w:pPr>
      <w:r w:rsidRPr="00133037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</w:t>
      </w:r>
    </w:p>
    <w:p w:rsidR="00BE5D6F" w:rsidRPr="00133037" w:rsidRDefault="00BE5D6F" w:rsidP="00BE5D6F">
      <w:pPr>
        <w:jc w:val="center"/>
        <w:rPr>
          <w:rFonts w:ascii="Arial" w:hAnsi="Arial" w:cs="Arial"/>
          <w:sz w:val="20"/>
          <w:szCs w:val="20"/>
        </w:rPr>
      </w:pPr>
      <w:r w:rsidRPr="00133037">
        <w:rPr>
          <w:rFonts w:ascii="Arial" w:hAnsi="Arial" w:cs="Arial"/>
          <w:sz w:val="20"/>
          <w:szCs w:val="20"/>
        </w:rPr>
        <w:t>(с учетом ч. 2 и ч. 3 ст. 38 Градостроительного кодекса Российской Федерации)</w:t>
      </w:r>
    </w:p>
    <w:p w:rsidR="00BE5D6F" w:rsidRPr="00133037" w:rsidRDefault="00BE5D6F" w:rsidP="00BE5D6F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_____________.</w:t>
      </w: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</w:t>
      </w:r>
      <w:r>
        <w:rPr>
          <w:rFonts w:ascii="Arial" w:hAnsi="Arial" w:cs="Arial"/>
        </w:rPr>
        <w:t>и:  строений,  сооружений) -</w:t>
      </w:r>
    </w:p>
    <w:p w:rsidR="00BE5D6F" w:rsidRPr="00133037" w:rsidRDefault="00BE5D6F" w:rsidP="00BE5D6F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</w:t>
      </w:r>
    </w:p>
    <w:p w:rsidR="00BE5D6F" w:rsidRPr="00133037" w:rsidRDefault="00BE5D6F" w:rsidP="00BE5D6F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133037">
        <w:rPr>
          <w:rFonts w:ascii="Arial" w:hAnsi="Arial" w:cs="Arial"/>
          <w:sz w:val="20"/>
          <w:szCs w:val="20"/>
        </w:rPr>
        <w:t>(с учетом ч. 2 и ч. 3 ст. 38 Градостроительного кодекса Российской Федерации)</w:t>
      </w:r>
    </w:p>
    <w:p w:rsidR="00BE5D6F" w:rsidRPr="00133037" w:rsidRDefault="00BE5D6F" w:rsidP="00BE5D6F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</w:t>
      </w:r>
    </w:p>
    <w:p w:rsidR="00BE5D6F" w:rsidRPr="00133037" w:rsidRDefault="00BE5D6F" w:rsidP="00BE5D6F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  <w:r w:rsidRPr="00133037">
        <w:rPr>
          <w:rFonts w:ascii="Arial" w:hAnsi="Arial" w:cs="Arial"/>
        </w:rPr>
        <w:t>.</w:t>
      </w: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3. Предельное количество этажей (предельная высота) зданий (строений, сооружений) - ______________________________________</w:t>
      </w:r>
      <w:r>
        <w:rPr>
          <w:rFonts w:ascii="Arial" w:hAnsi="Arial" w:cs="Arial"/>
        </w:rPr>
        <w:t>_______________________________.</w:t>
      </w:r>
    </w:p>
    <w:p w:rsidR="00BE5D6F" w:rsidRPr="00133037" w:rsidRDefault="00BE5D6F" w:rsidP="00BE5D6F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133037">
        <w:rPr>
          <w:rFonts w:ascii="Arial" w:hAnsi="Arial" w:cs="Arial"/>
          <w:sz w:val="20"/>
          <w:szCs w:val="20"/>
        </w:rPr>
        <w:t>(с учетом ч. 2 и ч. 3 ст. 38 Градостроительного кодекса Российской Федерации)</w:t>
      </w: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</w:t>
      </w:r>
      <w:r>
        <w:rPr>
          <w:rFonts w:ascii="Arial" w:hAnsi="Arial" w:cs="Arial"/>
        </w:rPr>
        <w:t>тка -_________________</w:t>
      </w:r>
    </w:p>
    <w:p w:rsidR="00BE5D6F" w:rsidRPr="00133037" w:rsidRDefault="00BE5D6F" w:rsidP="00BE5D6F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_____________________________.</w:t>
      </w:r>
    </w:p>
    <w:p w:rsidR="00BE5D6F" w:rsidRPr="00133037" w:rsidRDefault="00BE5D6F" w:rsidP="00BE5D6F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133037">
        <w:rPr>
          <w:rFonts w:ascii="Arial" w:hAnsi="Arial" w:cs="Arial"/>
          <w:sz w:val="20"/>
          <w:szCs w:val="20"/>
        </w:rPr>
        <w:t>(с учетом ч. 2 и ч. 3 ст. 38 Градостроительного кодекса Российской Федерации)</w:t>
      </w: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</w:p>
    <w:p w:rsidR="00BE5D6F" w:rsidRPr="00133037" w:rsidRDefault="00BE5D6F" w:rsidP="00BE5D6F">
      <w:pPr>
        <w:ind w:firstLine="708"/>
        <w:rPr>
          <w:rFonts w:ascii="Arial" w:hAnsi="Arial" w:cs="Arial"/>
        </w:rPr>
      </w:pPr>
      <w:r w:rsidRPr="00133037">
        <w:rPr>
          <w:rFonts w:ascii="Arial" w:hAnsi="Arial" w:cs="Arial"/>
        </w:rPr>
        <w:t>5. Иные показатели - _____________________________________________________________ 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</w:t>
      </w:r>
      <w:r w:rsidRPr="00133037">
        <w:rPr>
          <w:rFonts w:ascii="Arial" w:hAnsi="Arial" w:cs="Arial"/>
        </w:rPr>
        <w:t>.</w:t>
      </w: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Приложение: 1.______________________________________</w:t>
      </w: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 xml:space="preserve">                       2._______________________________________</w:t>
      </w: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 xml:space="preserve">                       3._______________________________________</w:t>
      </w: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 xml:space="preserve">                       4________________________________________</w:t>
      </w: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133037">
        <w:rPr>
          <w:rFonts w:ascii="Arial" w:hAnsi="Arial" w:cs="Arial"/>
        </w:rPr>
        <w:t xml:space="preserve">(посредством направления </w:t>
      </w:r>
      <w:r w:rsidRPr="00133037">
        <w:rPr>
          <w:rFonts w:ascii="Arial" w:hAnsi="Arial" w:cs="Arial"/>
          <w:lang w:val="x-none"/>
        </w:rPr>
        <w:t>в личный кабинет заявителя</w:t>
      </w:r>
      <w:r w:rsidRPr="00133037">
        <w:rPr>
          <w:rFonts w:ascii="Arial" w:hAnsi="Arial" w:cs="Arial"/>
        </w:rPr>
        <w:t xml:space="preserve">) </w:t>
      </w:r>
      <w:r w:rsidRPr="00133037">
        <w:rPr>
          <w:rFonts w:ascii="Arial" w:hAnsi="Arial" w:cs="Arial"/>
          <w:lang w:val="x-none"/>
        </w:rPr>
        <w:t>(нужное подчеркнуть)</w:t>
      </w:r>
      <w:r w:rsidRPr="00133037">
        <w:rPr>
          <w:rFonts w:ascii="Arial" w:hAnsi="Arial" w:cs="Arial"/>
        </w:rPr>
        <w:t>.</w:t>
      </w:r>
    </w:p>
    <w:p w:rsidR="00BE5D6F" w:rsidRPr="00133037" w:rsidRDefault="00BE5D6F" w:rsidP="00BE5D6F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133037">
        <w:rPr>
          <w:rFonts w:ascii="Arial" w:hAnsi="Arial" w:cs="Arial"/>
        </w:rPr>
        <w:t xml:space="preserve"> ___-___-___-__</w:t>
      </w:r>
      <w:proofErr w:type="gramEnd"/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СНИЛС</w:t>
      </w:r>
      <w:proofErr w:type="gramStart"/>
      <w:r w:rsidRPr="00133037">
        <w:rPr>
          <w:rFonts w:ascii="Arial" w:hAnsi="Arial" w:cs="Arial"/>
        </w:rPr>
        <w:t xml:space="preserve"> ___-___-___-__</w:t>
      </w:r>
      <w:proofErr w:type="gramEnd"/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ДА/НЕТ Прошу подтвердить регистрацию учетной записи в ЕСИА</w:t>
      </w: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ДА/НЕТ Прошу восстановить доступ в ЕСИА</w:t>
      </w:r>
    </w:p>
    <w:p w:rsidR="00BE5D6F" w:rsidRPr="00133037" w:rsidRDefault="00BE5D6F" w:rsidP="00BE5D6F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Застройщик: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6"/>
        <w:gridCol w:w="398"/>
        <w:gridCol w:w="2341"/>
        <w:gridCol w:w="521"/>
        <w:gridCol w:w="2945"/>
      </w:tblGrid>
      <w:tr w:rsidR="00BE5D6F" w:rsidRPr="00133037" w:rsidTr="0058463F">
        <w:tc>
          <w:tcPr>
            <w:tcW w:w="3477" w:type="dxa"/>
            <w:tcBorders>
              <w:bottom w:val="single" w:sz="4" w:space="0" w:color="auto"/>
            </w:tcBorders>
            <w:shd w:val="clear" w:color="auto" w:fill="auto"/>
          </w:tcPr>
          <w:p w:rsidR="00BE5D6F" w:rsidRPr="00133037" w:rsidRDefault="00BE5D6F" w:rsidP="005846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shd w:val="clear" w:color="auto" w:fill="auto"/>
          </w:tcPr>
          <w:p w:rsidR="00BE5D6F" w:rsidRPr="00133037" w:rsidRDefault="00BE5D6F" w:rsidP="005846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:rsidR="00BE5D6F" w:rsidRPr="00133037" w:rsidRDefault="00BE5D6F" w:rsidP="005846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BE5D6F" w:rsidRPr="00133037" w:rsidRDefault="00BE5D6F" w:rsidP="005846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BE5D6F" w:rsidRPr="00133037" w:rsidRDefault="00BE5D6F" w:rsidP="0058463F">
            <w:pPr>
              <w:jc w:val="both"/>
              <w:rPr>
                <w:rFonts w:ascii="Arial" w:hAnsi="Arial" w:cs="Arial"/>
              </w:rPr>
            </w:pPr>
          </w:p>
        </w:tc>
      </w:tr>
      <w:tr w:rsidR="00BE5D6F" w:rsidRPr="00133037" w:rsidTr="0058463F"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</w:tcPr>
          <w:p w:rsidR="00BE5D6F" w:rsidRPr="00133037" w:rsidRDefault="00BE5D6F" w:rsidP="00584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037">
              <w:rPr>
                <w:rFonts w:ascii="Arial" w:hAnsi="Arial" w:cs="Arial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09" w:type="dxa"/>
            <w:shd w:val="clear" w:color="auto" w:fill="auto"/>
          </w:tcPr>
          <w:p w:rsidR="00BE5D6F" w:rsidRPr="00133037" w:rsidRDefault="00BE5D6F" w:rsidP="00584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</w:tcPr>
          <w:p w:rsidR="00BE5D6F" w:rsidRPr="00133037" w:rsidRDefault="00BE5D6F" w:rsidP="00584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037">
              <w:rPr>
                <w:rFonts w:ascii="Arial" w:hAnsi="Arial" w:cs="Arial"/>
                <w:sz w:val="18"/>
                <w:szCs w:val="18"/>
              </w:rPr>
              <w:t>(личная подпись)</w:t>
            </w:r>
          </w:p>
        </w:tc>
        <w:tc>
          <w:tcPr>
            <w:tcW w:w="539" w:type="dxa"/>
            <w:shd w:val="clear" w:color="auto" w:fill="auto"/>
          </w:tcPr>
          <w:p w:rsidR="00BE5D6F" w:rsidRPr="00133037" w:rsidRDefault="00BE5D6F" w:rsidP="00584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BE5D6F" w:rsidRPr="00133037" w:rsidRDefault="00BE5D6F" w:rsidP="00584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037">
              <w:rPr>
                <w:rFonts w:ascii="Arial" w:hAnsi="Arial" w:cs="Arial"/>
                <w:sz w:val="18"/>
                <w:szCs w:val="18"/>
              </w:rPr>
              <w:t>(фамилия и инициалы)</w:t>
            </w:r>
          </w:p>
        </w:tc>
      </w:tr>
    </w:tbl>
    <w:p w:rsidR="00BE5D6F" w:rsidRPr="00133037" w:rsidRDefault="00BE5D6F" w:rsidP="00BE5D6F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 xml:space="preserve"> </w:t>
      </w:r>
    </w:p>
    <w:p w:rsidR="00BE5D6F" w:rsidRPr="00133037" w:rsidRDefault="00BE5D6F" w:rsidP="00BE5D6F">
      <w:pPr>
        <w:jc w:val="both"/>
        <w:rPr>
          <w:rFonts w:ascii="Arial" w:hAnsi="Arial" w:cs="Arial"/>
          <w:lang w:val="x-none"/>
        </w:rPr>
      </w:pPr>
      <w:r w:rsidRPr="00133037">
        <w:rPr>
          <w:rFonts w:ascii="Arial" w:hAnsi="Arial" w:cs="Arial"/>
          <w:lang w:val="x-none"/>
        </w:rPr>
        <w:t>для юридического лица</w:t>
      </w:r>
      <w:r w:rsidRPr="00133037">
        <w:rPr>
          <w:rFonts w:ascii="Arial" w:hAnsi="Arial" w:cs="Arial"/>
          <w:lang w:val="x-none"/>
        </w:rPr>
        <w:tab/>
      </w:r>
      <w:r w:rsidRPr="00133037">
        <w:rPr>
          <w:rFonts w:ascii="Arial" w:hAnsi="Arial" w:cs="Arial"/>
          <w:lang w:val="x-none"/>
        </w:rPr>
        <w:tab/>
      </w:r>
      <w:r w:rsidRPr="00133037">
        <w:rPr>
          <w:rFonts w:ascii="Arial" w:hAnsi="Arial" w:cs="Arial"/>
          <w:lang w:val="x-none"/>
        </w:rPr>
        <w:tab/>
      </w:r>
      <w:r w:rsidRPr="00133037">
        <w:rPr>
          <w:rFonts w:ascii="Arial" w:hAnsi="Arial" w:cs="Arial"/>
        </w:rPr>
        <w:tab/>
      </w:r>
      <w:r w:rsidRPr="00133037">
        <w:rPr>
          <w:rFonts w:ascii="Arial" w:hAnsi="Arial" w:cs="Arial"/>
        </w:rPr>
        <w:tab/>
      </w:r>
      <w:r w:rsidRPr="00133037">
        <w:rPr>
          <w:rFonts w:ascii="Arial" w:hAnsi="Arial" w:cs="Arial"/>
          <w:lang w:val="x-none"/>
        </w:rPr>
        <w:t>«____» __________ 20___ г.</w:t>
      </w:r>
    </w:p>
    <w:p w:rsidR="00BE5D6F" w:rsidRPr="00133037" w:rsidRDefault="00BE5D6F" w:rsidP="00BE5D6F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  <w:lang w:val="x-none"/>
        </w:rPr>
        <w:tab/>
      </w:r>
      <w:r w:rsidRPr="00133037">
        <w:rPr>
          <w:rFonts w:ascii="Arial" w:hAnsi="Arial" w:cs="Arial"/>
        </w:rPr>
        <w:t xml:space="preserve">М.П. </w:t>
      </w:r>
    </w:p>
    <w:p w:rsidR="00BE5D6F" w:rsidRPr="00133037" w:rsidRDefault="00BE5D6F" w:rsidP="00BE5D6F">
      <w:pPr>
        <w:ind w:firstLine="708"/>
        <w:jc w:val="both"/>
        <w:rPr>
          <w:rFonts w:ascii="Arial" w:hAnsi="Arial" w:cs="Arial"/>
          <w:lang w:val="x-none"/>
        </w:rPr>
      </w:pPr>
      <w:r w:rsidRPr="00133037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BE5D6F" w:rsidRPr="00133037" w:rsidRDefault="00BE5D6F" w:rsidP="00BE5D6F">
      <w:pPr>
        <w:ind w:left="7371"/>
        <w:rPr>
          <w:rFonts w:ascii="Arial" w:hAnsi="Arial" w:cs="Arial"/>
          <w:sz w:val="28"/>
          <w:szCs w:val="28"/>
        </w:rPr>
      </w:pPr>
    </w:p>
    <w:p w:rsidR="009A1E05" w:rsidRDefault="009A1E05"/>
    <w:sectPr w:rsidR="009A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00"/>
    <w:rsid w:val="007A471F"/>
    <w:rsid w:val="009A1E05"/>
    <w:rsid w:val="00BE5D6F"/>
    <w:rsid w:val="00C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5D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5D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2018-04-03T09:56:00Z</cp:lastPrinted>
  <dcterms:created xsi:type="dcterms:W3CDTF">2018-04-03T09:54:00Z</dcterms:created>
  <dcterms:modified xsi:type="dcterms:W3CDTF">2018-04-03T10:20:00Z</dcterms:modified>
</cp:coreProperties>
</file>